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00EF0" w14:textId="77777777" w:rsidR="00465360" w:rsidRPr="00C85DCE" w:rsidRDefault="00F74B56" w:rsidP="00C85DCE">
      <w:pPr>
        <w:pStyle w:val="Heading1"/>
        <w:rPr>
          <w:b w:val="0"/>
          <w:sz w:val="24"/>
          <w:szCs w:val="24"/>
        </w:rPr>
      </w:pPr>
      <w:r w:rsidRPr="00C85DCE">
        <w:rPr>
          <w:sz w:val="24"/>
          <w:szCs w:val="24"/>
        </w:rPr>
        <w:t>Communicati</w:t>
      </w:r>
      <w:r w:rsidR="008A6115" w:rsidRPr="00C85DCE">
        <w:rPr>
          <w:sz w:val="24"/>
          <w:szCs w:val="24"/>
        </w:rPr>
        <w:t>ng with Families - Communication</w:t>
      </w:r>
      <w:r w:rsidRPr="00C85DCE">
        <w:rPr>
          <w:sz w:val="24"/>
          <w:szCs w:val="24"/>
        </w:rPr>
        <w:t xml:space="preserve"> Planning Tool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153"/>
        <w:gridCol w:w="1771"/>
        <w:gridCol w:w="1506"/>
        <w:gridCol w:w="1329"/>
        <w:gridCol w:w="1449"/>
        <w:gridCol w:w="1210"/>
        <w:gridCol w:w="1329"/>
        <w:gridCol w:w="1241"/>
        <w:gridCol w:w="2142"/>
      </w:tblGrid>
      <w:tr w:rsidR="009704A7" w:rsidRPr="00483542" w14:paraId="34891DAD" w14:textId="77777777" w:rsidTr="009704A7">
        <w:trPr>
          <w:trHeight w:val="1952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B59EB39" w14:textId="77777777" w:rsidR="00F74B56" w:rsidRPr="007F7275" w:rsidRDefault="00F74B56" w:rsidP="00970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275">
              <w:rPr>
                <w:rFonts w:ascii="Times New Roman" w:hAnsi="Times New Roman"/>
              </w:rPr>
              <w:t>When communication will go out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3A1C1F9" w14:textId="77777777" w:rsidR="00F74B56" w:rsidRPr="007F7275" w:rsidRDefault="00F74B56" w:rsidP="00970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275">
              <w:rPr>
                <w:rFonts w:ascii="Times New Roman" w:hAnsi="Times New Roman"/>
              </w:rPr>
              <w:t>Examples: email, paper handed, paper mail, face to face, conference, phone, family night, open house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F9B463F" w14:textId="77777777" w:rsidR="00F74B56" w:rsidRPr="007F7275" w:rsidRDefault="00F74B56" w:rsidP="00970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275">
              <w:rPr>
                <w:rFonts w:ascii="Times New Roman" w:hAnsi="Times New Roman"/>
              </w:rPr>
              <w:t>Examples: All families, families of special education students, families of students enrolled in after school program…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2E2C217" w14:textId="77777777" w:rsidR="00F74B56" w:rsidRPr="007F7275" w:rsidRDefault="00F74B56" w:rsidP="00970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275">
              <w:rPr>
                <w:rFonts w:ascii="Times New Roman" w:hAnsi="Times New Roman"/>
              </w:rPr>
              <w:t>What will the communication contain?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03CD914" w14:textId="77777777" w:rsidR="00F74B56" w:rsidRPr="007F7275" w:rsidRDefault="00F74B56" w:rsidP="00970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275">
              <w:rPr>
                <w:rFonts w:ascii="Times New Roman" w:hAnsi="Times New Roman"/>
              </w:rPr>
              <w:t>What questions or concerns might the family have to the content?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9609D3F" w14:textId="77777777" w:rsidR="00F74B56" w:rsidRPr="007F7275" w:rsidRDefault="00F74B56" w:rsidP="00970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275">
              <w:rPr>
                <w:rFonts w:ascii="Times New Roman" w:hAnsi="Times New Roman"/>
              </w:rPr>
              <w:t>Is the communi</w:t>
            </w:r>
            <w:r w:rsidR="00015B66" w:rsidRPr="007F7275">
              <w:rPr>
                <w:rFonts w:ascii="Times New Roman" w:hAnsi="Times New Roman"/>
              </w:rPr>
              <w:t>-</w:t>
            </w:r>
            <w:r w:rsidRPr="007F7275">
              <w:rPr>
                <w:rFonts w:ascii="Times New Roman" w:hAnsi="Times New Roman"/>
              </w:rPr>
              <w:t>cation: not started, in progress, complete, or sent?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A7D5093" w14:textId="77777777" w:rsidR="00F74B56" w:rsidRPr="007F7275" w:rsidRDefault="00F74B56" w:rsidP="00970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275">
              <w:rPr>
                <w:rFonts w:ascii="Times New Roman" w:hAnsi="Times New Roman"/>
              </w:rPr>
              <w:t>From your perspective, how was the communication received? What was the response rate? Were there any questions or concerns? How could the process be improved for future communication?</w:t>
            </w:r>
          </w:p>
        </w:tc>
      </w:tr>
      <w:tr w:rsidR="009704A7" w:rsidRPr="00483542" w14:paraId="4DB4B730" w14:textId="77777777" w:rsidTr="009704A7">
        <w:trPr>
          <w:trHeight w:val="1439"/>
        </w:trPr>
        <w:tc>
          <w:tcPr>
            <w:tcW w:w="1278" w:type="dxa"/>
            <w:shd w:val="clear" w:color="auto" w:fill="17365D"/>
          </w:tcPr>
          <w:p w14:paraId="0B443C82" w14:textId="77777777" w:rsidR="00F74B56" w:rsidRPr="007F7275" w:rsidRDefault="00F74B56" w:rsidP="009704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7F7275">
              <w:rPr>
                <w:rFonts w:ascii="Times New Roman" w:hAnsi="Times New Roman"/>
                <w:b/>
                <w:color w:val="FFFFFF"/>
              </w:rPr>
              <w:t>Date</w:t>
            </w:r>
          </w:p>
        </w:tc>
        <w:tc>
          <w:tcPr>
            <w:tcW w:w="1170" w:type="dxa"/>
            <w:shd w:val="clear" w:color="auto" w:fill="17365D"/>
          </w:tcPr>
          <w:p w14:paraId="53D205B7" w14:textId="77777777" w:rsidR="00F74B56" w:rsidRPr="007F7275" w:rsidRDefault="00F74B56" w:rsidP="009704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7F7275">
              <w:rPr>
                <w:rFonts w:ascii="Times New Roman" w:hAnsi="Times New Roman"/>
                <w:b/>
                <w:color w:val="FFFFFF"/>
              </w:rPr>
              <w:t>Format</w:t>
            </w:r>
          </w:p>
        </w:tc>
        <w:tc>
          <w:tcPr>
            <w:tcW w:w="1800" w:type="dxa"/>
            <w:shd w:val="clear" w:color="auto" w:fill="17365D"/>
          </w:tcPr>
          <w:p w14:paraId="3B322A0D" w14:textId="77777777" w:rsidR="00F74B56" w:rsidRPr="007F7275" w:rsidRDefault="00F74B56" w:rsidP="009704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7F7275">
              <w:rPr>
                <w:rFonts w:ascii="Times New Roman" w:hAnsi="Times New Roman"/>
                <w:b/>
                <w:color w:val="FFFFFF"/>
              </w:rPr>
              <w:t>Audience</w:t>
            </w:r>
          </w:p>
        </w:tc>
        <w:tc>
          <w:tcPr>
            <w:tcW w:w="1530" w:type="dxa"/>
            <w:shd w:val="clear" w:color="auto" w:fill="17365D"/>
          </w:tcPr>
          <w:p w14:paraId="0E841622" w14:textId="77777777" w:rsidR="00F74B56" w:rsidRPr="007F7275" w:rsidRDefault="00F74B56" w:rsidP="009704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7F7275">
              <w:rPr>
                <w:rFonts w:ascii="Times New Roman" w:hAnsi="Times New Roman"/>
                <w:b/>
                <w:color w:val="FFFFFF"/>
              </w:rPr>
              <w:t>Information the families need</w:t>
            </w:r>
          </w:p>
        </w:tc>
        <w:tc>
          <w:tcPr>
            <w:tcW w:w="1350" w:type="dxa"/>
            <w:shd w:val="clear" w:color="auto" w:fill="17365D"/>
          </w:tcPr>
          <w:p w14:paraId="7C51CEEB" w14:textId="77777777" w:rsidR="00F74B56" w:rsidRPr="007F7275" w:rsidRDefault="00F74B56" w:rsidP="009704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7F7275">
              <w:rPr>
                <w:rFonts w:ascii="Times New Roman" w:hAnsi="Times New Roman"/>
                <w:b/>
                <w:color w:val="FFFFFF"/>
              </w:rPr>
              <w:t>Inputs I am seeking like from families</w:t>
            </w:r>
          </w:p>
        </w:tc>
        <w:tc>
          <w:tcPr>
            <w:tcW w:w="1472" w:type="dxa"/>
            <w:shd w:val="clear" w:color="auto" w:fill="17365D"/>
          </w:tcPr>
          <w:p w14:paraId="697C12E4" w14:textId="77777777" w:rsidR="00F74B56" w:rsidRPr="007F7275" w:rsidRDefault="00F74B56" w:rsidP="009704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7F7275">
              <w:rPr>
                <w:rFonts w:ascii="Times New Roman" w:hAnsi="Times New Roman"/>
                <w:b/>
                <w:color w:val="FFFFFF"/>
              </w:rPr>
              <w:t>Specific skills or concepts that parents can develop, support, or reinforce</w:t>
            </w:r>
          </w:p>
        </w:tc>
        <w:tc>
          <w:tcPr>
            <w:tcW w:w="1228" w:type="dxa"/>
            <w:shd w:val="clear" w:color="auto" w:fill="17365D"/>
          </w:tcPr>
          <w:p w14:paraId="57EDA90A" w14:textId="77777777" w:rsidR="00F74B56" w:rsidRPr="007F7275" w:rsidRDefault="00F74B56" w:rsidP="009704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7F7275">
              <w:rPr>
                <w:rFonts w:ascii="Times New Roman" w:hAnsi="Times New Roman"/>
                <w:b/>
                <w:color w:val="FFFFFF"/>
              </w:rPr>
              <w:t>Attitudes I’d like to shape</w:t>
            </w:r>
          </w:p>
        </w:tc>
        <w:tc>
          <w:tcPr>
            <w:tcW w:w="1350" w:type="dxa"/>
            <w:shd w:val="clear" w:color="auto" w:fill="17365D"/>
          </w:tcPr>
          <w:p w14:paraId="537ADA45" w14:textId="77777777" w:rsidR="00F74B56" w:rsidRPr="007F7275" w:rsidRDefault="00F74B56" w:rsidP="009704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7F7275">
              <w:rPr>
                <w:rFonts w:ascii="Times New Roman" w:hAnsi="Times New Roman"/>
                <w:b/>
                <w:color w:val="FFFFFF"/>
              </w:rPr>
              <w:t>Potential Questions or Concerns</w:t>
            </w:r>
          </w:p>
        </w:tc>
        <w:tc>
          <w:tcPr>
            <w:tcW w:w="1260" w:type="dxa"/>
            <w:shd w:val="clear" w:color="auto" w:fill="17365D"/>
          </w:tcPr>
          <w:p w14:paraId="2B1469A7" w14:textId="77777777" w:rsidR="00F74B56" w:rsidRPr="007F7275" w:rsidRDefault="00F74B56" w:rsidP="009704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7F7275">
              <w:rPr>
                <w:rFonts w:ascii="Times New Roman" w:hAnsi="Times New Roman"/>
                <w:b/>
                <w:color w:val="FFFFFF"/>
              </w:rPr>
              <w:t>Communi</w:t>
            </w:r>
            <w:r w:rsidR="00015B66" w:rsidRPr="007F7275">
              <w:rPr>
                <w:rFonts w:ascii="Times New Roman" w:hAnsi="Times New Roman"/>
                <w:b/>
                <w:color w:val="FFFFFF"/>
              </w:rPr>
              <w:t>-</w:t>
            </w:r>
            <w:r w:rsidRPr="007F7275">
              <w:rPr>
                <w:rFonts w:ascii="Times New Roman" w:hAnsi="Times New Roman"/>
                <w:b/>
                <w:color w:val="FFFFFF"/>
              </w:rPr>
              <w:t>cation Status</w:t>
            </w:r>
          </w:p>
        </w:tc>
        <w:tc>
          <w:tcPr>
            <w:tcW w:w="2178" w:type="dxa"/>
            <w:shd w:val="clear" w:color="auto" w:fill="17365D"/>
          </w:tcPr>
          <w:p w14:paraId="4925E450" w14:textId="77777777" w:rsidR="00F74B56" w:rsidRPr="007F7275" w:rsidRDefault="00F74B56" w:rsidP="009704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7F7275">
              <w:rPr>
                <w:rFonts w:ascii="Times New Roman" w:hAnsi="Times New Roman"/>
                <w:b/>
                <w:color w:val="FFFFFF"/>
              </w:rPr>
              <w:t>Reflection</w:t>
            </w:r>
          </w:p>
        </w:tc>
      </w:tr>
      <w:tr w:rsidR="009704A7" w:rsidRPr="00483542" w14:paraId="7F3A7F7C" w14:textId="77777777" w:rsidTr="009704A7">
        <w:tc>
          <w:tcPr>
            <w:tcW w:w="1278" w:type="dxa"/>
          </w:tcPr>
          <w:p w14:paraId="28E49C62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501D50" w14:textId="77777777" w:rsidR="00015B66" w:rsidRPr="00483542" w:rsidRDefault="00015B6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816B5D" w14:textId="77777777" w:rsidR="00015B66" w:rsidRPr="00483542" w:rsidRDefault="00015B6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900BECD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A4AD85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4A18249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310027D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183C3254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14:paraId="58638DD8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E457354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96651E1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8" w:type="dxa"/>
          </w:tcPr>
          <w:p w14:paraId="75600205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4A7" w:rsidRPr="00483542" w14:paraId="5E815249" w14:textId="77777777" w:rsidTr="009704A7">
        <w:tc>
          <w:tcPr>
            <w:tcW w:w="1278" w:type="dxa"/>
          </w:tcPr>
          <w:p w14:paraId="0239BA0D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A33DE4" w14:textId="77777777" w:rsidR="00015B66" w:rsidRPr="00483542" w:rsidRDefault="00015B6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8A4460" w14:textId="77777777" w:rsidR="00015B66" w:rsidRPr="00483542" w:rsidRDefault="00015B6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36DDAB0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6B542C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8890BB4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C92CBA3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369AFE7D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14:paraId="7321C5D1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1AEDCE8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5DA565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8" w:type="dxa"/>
          </w:tcPr>
          <w:p w14:paraId="0F9EE9F0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4A7" w:rsidRPr="00483542" w14:paraId="5569086F" w14:textId="77777777" w:rsidTr="009704A7">
        <w:tc>
          <w:tcPr>
            <w:tcW w:w="1278" w:type="dxa"/>
          </w:tcPr>
          <w:p w14:paraId="223E99E8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A31586" w14:textId="77777777" w:rsidR="00015B66" w:rsidRPr="00483542" w:rsidRDefault="00015B6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7D9104" w14:textId="77777777" w:rsidR="00015B66" w:rsidRPr="00483542" w:rsidRDefault="00015B6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1313066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71AB31E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6563554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448B088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03A92328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14:paraId="0AB66F88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E15826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6FF75EF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8" w:type="dxa"/>
          </w:tcPr>
          <w:p w14:paraId="515C1A47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4A7" w:rsidRPr="00483542" w14:paraId="7E6C598B" w14:textId="77777777" w:rsidTr="009704A7">
        <w:tc>
          <w:tcPr>
            <w:tcW w:w="1278" w:type="dxa"/>
          </w:tcPr>
          <w:p w14:paraId="397560B8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0C36E0" w14:textId="77777777" w:rsidR="00015B66" w:rsidRPr="00483542" w:rsidRDefault="00015B6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A22CE1" w14:textId="77777777" w:rsidR="00015B66" w:rsidRPr="00483542" w:rsidRDefault="00015B6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AA09719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DD14804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0C48232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DC3693F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1CA94864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14:paraId="254AF3A4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771AB77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ECBBDFF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8" w:type="dxa"/>
          </w:tcPr>
          <w:p w14:paraId="1944C5FE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4A7" w:rsidRPr="00483542" w14:paraId="11E8811A" w14:textId="77777777" w:rsidTr="009704A7">
        <w:tc>
          <w:tcPr>
            <w:tcW w:w="1278" w:type="dxa"/>
          </w:tcPr>
          <w:p w14:paraId="1DB41326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4F50C7" w14:textId="77777777" w:rsidR="00015B66" w:rsidRPr="00483542" w:rsidRDefault="00015B6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DAB012" w14:textId="77777777" w:rsidR="00015B66" w:rsidRPr="00483542" w:rsidRDefault="00015B6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9A16AD8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08CC52B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375079E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BB22220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1BD3E46B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14:paraId="2AEE9897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E60A9C8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D5E17B9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8" w:type="dxa"/>
          </w:tcPr>
          <w:p w14:paraId="1DC10BA5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4A7" w:rsidRPr="00483542" w14:paraId="51099D7D" w14:textId="77777777" w:rsidTr="009704A7">
        <w:tc>
          <w:tcPr>
            <w:tcW w:w="1278" w:type="dxa"/>
          </w:tcPr>
          <w:p w14:paraId="1FAD72DA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1BD5B5" w14:textId="77777777" w:rsidR="00015B66" w:rsidRPr="00483542" w:rsidRDefault="00015B6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E269A8" w14:textId="77777777" w:rsidR="00015B66" w:rsidRPr="00483542" w:rsidRDefault="00015B6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2FC10E6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B210A3F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D92B954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0DC85F6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370BFBEB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14:paraId="61CC4022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3C5496A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29E6B61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8" w:type="dxa"/>
          </w:tcPr>
          <w:p w14:paraId="428A5C74" w14:textId="77777777" w:rsidR="00F74B56" w:rsidRPr="00483542" w:rsidRDefault="00F74B56" w:rsidP="00483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8EBABF5" w14:textId="77777777" w:rsidR="00F74B56" w:rsidRPr="00015B66" w:rsidRDefault="00F74B56">
      <w:pPr>
        <w:rPr>
          <w:rFonts w:ascii="Times New Roman" w:hAnsi="Times New Roman"/>
          <w:sz w:val="20"/>
          <w:szCs w:val="20"/>
        </w:rPr>
      </w:pPr>
    </w:p>
    <w:p w14:paraId="60BEBF30" w14:textId="77777777" w:rsidR="00F74B56" w:rsidRPr="00015B66" w:rsidRDefault="00F74B56">
      <w:pPr>
        <w:rPr>
          <w:rFonts w:ascii="Times New Roman" w:hAnsi="Times New Roman"/>
          <w:sz w:val="20"/>
          <w:szCs w:val="20"/>
        </w:rPr>
      </w:pPr>
    </w:p>
    <w:sectPr w:rsidR="00F74B56" w:rsidRPr="00015B66" w:rsidSect="00F74B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56"/>
    <w:rsid w:val="00015B66"/>
    <w:rsid w:val="001171D1"/>
    <w:rsid w:val="00120D90"/>
    <w:rsid w:val="001256BD"/>
    <w:rsid w:val="001F09B3"/>
    <w:rsid w:val="00264058"/>
    <w:rsid w:val="002B3AED"/>
    <w:rsid w:val="00333E9A"/>
    <w:rsid w:val="00394A46"/>
    <w:rsid w:val="004108DF"/>
    <w:rsid w:val="00465360"/>
    <w:rsid w:val="00483542"/>
    <w:rsid w:val="00630669"/>
    <w:rsid w:val="006C5612"/>
    <w:rsid w:val="00783809"/>
    <w:rsid w:val="007B042F"/>
    <w:rsid w:val="007F7275"/>
    <w:rsid w:val="0089624E"/>
    <w:rsid w:val="008A6115"/>
    <w:rsid w:val="009279E1"/>
    <w:rsid w:val="009704A7"/>
    <w:rsid w:val="00A01CAE"/>
    <w:rsid w:val="00A0717A"/>
    <w:rsid w:val="00A15642"/>
    <w:rsid w:val="00A601CA"/>
    <w:rsid w:val="00AE771C"/>
    <w:rsid w:val="00BC2133"/>
    <w:rsid w:val="00C046C8"/>
    <w:rsid w:val="00C37B34"/>
    <w:rsid w:val="00C72963"/>
    <w:rsid w:val="00C85DCE"/>
    <w:rsid w:val="00D8593E"/>
    <w:rsid w:val="00EA23BD"/>
    <w:rsid w:val="00F05B41"/>
    <w:rsid w:val="00F74B56"/>
    <w:rsid w:val="00FE3B18"/>
    <w:rsid w:val="00FF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C9F5E"/>
  <w15:chartTrackingRefBased/>
  <w15:docId w15:val="{73BD6A3C-36A8-4F60-A42E-6C0E1662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36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DC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85DCE"/>
    <w:rPr>
      <w:rFonts w:ascii="Times New Roman" w:eastAsiaTheme="majorEastAsia" w:hAnsi="Times New Roman" w:cstheme="majorBidi"/>
      <w:b/>
      <w:color w:val="000000" w:themeColor="text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Dr.Irene.Boland</dc:creator>
  <cp:keywords/>
  <cp:lastModifiedBy>Regis Marrale</cp:lastModifiedBy>
  <cp:revision>5</cp:revision>
  <dcterms:created xsi:type="dcterms:W3CDTF">2020-04-01T20:06:00Z</dcterms:created>
  <dcterms:modified xsi:type="dcterms:W3CDTF">2020-04-09T23:32:00Z</dcterms:modified>
</cp:coreProperties>
</file>