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6E9" w:rsidRDefault="00F93D90">
      <w:pPr>
        <w:pStyle w:val="normal0"/>
        <w:contextualSpacing w:val="0"/>
      </w:pPr>
      <w:bookmarkStart w:id="0" w:name="h.ecukmmpu7hsf" w:colFirst="0" w:colLast="0"/>
      <w:bookmarkEnd w:id="0"/>
      <w:r>
        <w:rPr>
          <w:sz w:val="20"/>
        </w:rPr>
        <w:t>As you read through the</w:t>
      </w:r>
      <w:r>
        <w:rPr>
          <w:b/>
          <w:sz w:val="20"/>
        </w:rPr>
        <w:t xml:space="preserve"> </w:t>
      </w:r>
      <w:r>
        <w:rPr>
          <w:sz w:val="20"/>
        </w:rPr>
        <w:t xml:space="preserve">Managing Classroom Procedures eBook and module, use this three-section workbook to identify unsatisfactory instructional and </w:t>
      </w:r>
      <w:proofErr w:type="spellStart"/>
      <w:r>
        <w:rPr>
          <w:sz w:val="20"/>
        </w:rPr>
        <w:t>noninstructional</w:t>
      </w:r>
      <w:proofErr w:type="spellEnd"/>
      <w:r>
        <w:rPr>
          <w:sz w:val="20"/>
        </w:rPr>
        <w:t xml:space="preserve"> situations and then match new improved transitions; analyze current transitions and identify those that should be adjusted; describe routines that are successfully adopted by students and identify how those routines are used to offer student leadership opportunities; and lastly, reflect on your classroom management experiences.</w:t>
      </w:r>
    </w:p>
    <w:p w:rsidR="007D66E9" w:rsidRDefault="00F93D90">
      <w:pPr>
        <w:pStyle w:val="normal0"/>
        <w:contextualSpacing w:val="0"/>
      </w:pPr>
      <w:r>
        <w:rPr>
          <w:sz w:val="20"/>
        </w:rPr>
        <w:t>Use the “Additional Notes” section to record other ideas you collect.</w:t>
      </w:r>
    </w:p>
    <w:p w:rsidR="007D66E9" w:rsidRDefault="007D66E9">
      <w:pPr>
        <w:pStyle w:val="normal0"/>
        <w:contextualSpacing w:val="0"/>
      </w:pPr>
    </w:p>
    <w:p w:rsidR="007D66E9" w:rsidRDefault="00F93D90">
      <w:pPr>
        <w:pStyle w:val="normal0"/>
        <w:contextualSpacing w:val="0"/>
        <w:jc w:val="center"/>
      </w:pPr>
      <w:r>
        <w:rPr>
          <w:b/>
          <w:sz w:val="20"/>
        </w:rPr>
        <w:t>SECTION ONE - Identifying Unsatisfactory Transitions</w:t>
      </w:r>
    </w:p>
    <w:p w:rsidR="007D66E9" w:rsidRDefault="00F93D90">
      <w:pPr>
        <w:pStyle w:val="normal0"/>
        <w:contextualSpacing w:val="0"/>
      </w:pPr>
      <w:r>
        <w:rPr>
          <w:b/>
        </w:rPr>
        <w:t>Directions:</w:t>
      </w:r>
      <w:r>
        <w:t xml:space="preserve"> Identify all current instructional and </w:t>
      </w:r>
      <w:proofErr w:type="spellStart"/>
      <w:r>
        <w:t>noninstructional</w:t>
      </w:r>
      <w:proofErr w:type="spellEnd"/>
      <w:r>
        <w:t xml:space="preserve"> transitions. Evaluate each transition for its effectiveness. </w:t>
      </w:r>
    </w:p>
    <w:p w:rsidR="007D66E9" w:rsidRDefault="00F93D90">
      <w:pPr>
        <w:pStyle w:val="normal0"/>
        <w:contextualSpacing w:val="0"/>
      </w:pPr>
      <w:r>
        <w:t>1. Describe only the unsatisfactory situation/transition(s).</w:t>
      </w:r>
    </w:p>
    <w:p w:rsidR="007D66E9" w:rsidRDefault="00F93D90">
      <w:pPr>
        <w:pStyle w:val="normal0"/>
        <w:contextualSpacing w:val="0"/>
      </w:pPr>
      <w:r>
        <w:t>2. Identify and list new/improved transitions that will potentially improve the situation(s).</w:t>
      </w:r>
    </w:p>
    <w:p w:rsidR="007D66E9" w:rsidRDefault="00F93D90">
      <w:pPr>
        <w:pStyle w:val="normal0"/>
        <w:contextualSpacing w:val="0"/>
      </w:pPr>
      <w:r>
        <w:t>3. Implement technique(s) that will enable positive change.</w:t>
      </w:r>
    </w:p>
    <w:p w:rsidR="007D66E9" w:rsidRDefault="00F93D90">
      <w:pPr>
        <w:pStyle w:val="normal0"/>
        <w:contextualSpacing w:val="0"/>
      </w:pPr>
      <w:r>
        <w:t>4. Detail modeling and practice as needed.</w:t>
      </w:r>
    </w:p>
    <w:p w:rsidR="007D66E9" w:rsidRDefault="007D66E9">
      <w:pPr>
        <w:pStyle w:val="normal0"/>
        <w:contextualSpacing w:val="0"/>
      </w:pPr>
    </w:p>
    <w:tbl>
      <w:tblPr>
        <w:tblW w:w="12960" w:type="dxa"/>
        <w:tblInd w:w="9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00"/>
        <w:gridCol w:w="1110"/>
        <w:gridCol w:w="1155"/>
        <w:gridCol w:w="3660"/>
        <w:gridCol w:w="1155"/>
        <w:gridCol w:w="1935"/>
        <w:gridCol w:w="1245"/>
      </w:tblGrid>
      <w:tr w:rsidR="007D66E9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Current Instructional Transitions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Satisfactory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Unsatisfactory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List New/Improved Transition Strategy(</w:t>
            </w:r>
            <w:proofErr w:type="spellStart"/>
            <w:r>
              <w:rPr>
                <w:sz w:val="16"/>
              </w:rPr>
              <w:t>ies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Strategy to Implement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Detail Modeling/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Practice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Results</w:t>
            </w:r>
          </w:p>
        </w:tc>
      </w:tr>
      <w:tr w:rsidR="007D66E9">
        <w:trPr>
          <w:trHeight w:val="216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16"/>
              </w:rPr>
              <w:t xml:space="preserve">Example: 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Gathering needed supplies for small group activity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Students are loud while gathering materials.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1. Solicit help from a few students to pass out materials to each group and then use another group of students to collect materials at the end of the activity.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2. Provide a task/project chart for each group and have that group responsible for its assigned tasks.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#2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 xml:space="preserve">Break down ownership items for students.  Offer them options to be group leader, material gatherer, the person who cleans up the project. </w:t>
            </w:r>
            <w:proofErr w:type="gramStart"/>
            <w:r>
              <w:rPr>
                <w:color w:val="999999"/>
                <w:sz w:val="16"/>
              </w:rPr>
              <w:t>etc</w:t>
            </w:r>
            <w:proofErr w:type="gramEnd"/>
            <w:r>
              <w:rPr>
                <w:color w:val="999999"/>
                <w:sz w:val="16"/>
              </w:rPr>
              <w:t>, so that each task is assigned to a student in that group.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Positive: Students took ownership of activity and their group. Streamlined the activity process and reduced noise during the process.</w:t>
            </w:r>
          </w:p>
        </w:tc>
      </w:tr>
      <w:tr w:rsidR="007D66E9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Academic instruction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Breaks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Teaching procedures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Other: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</w:pPr>
    </w:p>
    <w:tbl>
      <w:tblPr>
        <w:tblW w:w="12960" w:type="dxa"/>
        <w:tblInd w:w="9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15"/>
        <w:gridCol w:w="1095"/>
        <w:gridCol w:w="1155"/>
        <w:gridCol w:w="3675"/>
        <w:gridCol w:w="1185"/>
        <w:gridCol w:w="1920"/>
        <w:gridCol w:w="1215"/>
      </w:tblGrid>
      <w:tr w:rsidR="007D66E9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 xml:space="preserve">Current </w:t>
            </w:r>
            <w:proofErr w:type="spellStart"/>
            <w:r>
              <w:rPr>
                <w:b/>
                <w:sz w:val="20"/>
              </w:rPr>
              <w:t>Noninstructional</w:t>
            </w:r>
            <w:proofErr w:type="spellEnd"/>
            <w:r>
              <w:rPr>
                <w:b/>
                <w:sz w:val="20"/>
              </w:rPr>
              <w:t xml:space="preserve"> Transitions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Satisfactory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Unsatisfactory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List New/Improved Transition Strategy(</w:t>
            </w:r>
            <w:proofErr w:type="spellStart"/>
            <w:r>
              <w:rPr>
                <w:sz w:val="16"/>
              </w:rPr>
              <w:t>ies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Strategy to Implement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Detail Modeling/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Practice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Results</w:t>
            </w:r>
          </w:p>
        </w:tc>
      </w:tr>
      <w:tr w:rsidR="007D66E9">
        <w:trPr>
          <w:trHeight w:val="400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16"/>
              </w:rPr>
              <w:t xml:space="preserve">Example: 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Beginning of class: Attendance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Students are loud during attendance which increases time to take attendance.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1. Place pre-assignment prep on board for students to start when they enter room and take attendance as they are working.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 xml:space="preserve">2. Take attendance at door as each student enters.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#1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Need to streamline how much prep work is given to be able to capture attendance and get the students ready for the class activity.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color w:val="999999"/>
                <w:sz w:val="16"/>
              </w:rPr>
              <w:t>In progress.</w:t>
            </w:r>
          </w:p>
        </w:tc>
      </w:tr>
      <w:tr w:rsidR="007D66E9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Distribution of materials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sz w:val="20"/>
              </w:rPr>
              <w:t>Collection of materials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 w:rsidTr="00CD5568">
        <w:trPr>
          <w:trHeight w:val="330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Pr="00CD5568" w:rsidRDefault="00CD5568">
            <w:pPr>
              <w:pStyle w:val="normal0"/>
              <w:spacing w:line="240" w:lineRule="auto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 w:rsidTr="00CD5568">
        <w:trPr>
          <w:trHeight w:val="312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CD5568">
            <w:pPr>
              <w:pStyle w:val="normal0"/>
              <w:spacing w:line="240" w:lineRule="auto"/>
              <w:contextualSpacing w:val="0"/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CD5568" w:rsidTr="00CD5568">
        <w:trPr>
          <w:trHeight w:val="312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Pr="00CD5568" w:rsidRDefault="00CD5568">
            <w:pPr>
              <w:pStyle w:val="normal0"/>
              <w:spacing w:line="240" w:lineRule="auto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</w:tr>
      <w:tr w:rsidR="00CD5568" w:rsidTr="00CD5568">
        <w:trPr>
          <w:trHeight w:val="312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Pr="00CD5568" w:rsidRDefault="00CD5568">
            <w:pPr>
              <w:pStyle w:val="normal0"/>
              <w:spacing w:line="240" w:lineRule="auto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</w:tr>
      <w:tr w:rsidR="00CD5568" w:rsidTr="00CD5568">
        <w:trPr>
          <w:trHeight w:val="312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Pr="00CD5568" w:rsidRDefault="00CD5568">
            <w:pPr>
              <w:pStyle w:val="normal0"/>
              <w:spacing w:line="240" w:lineRule="auto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</w:tr>
      <w:tr w:rsidR="00CD5568" w:rsidTr="00CD5568">
        <w:trPr>
          <w:trHeight w:val="312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Pr="00CD5568" w:rsidRDefault="00CD5568">
            <w:pPr>
              <w:pStyle w:val="normal0"/>
              <w:spacing w:line="240" w:lineRule="auto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CD5568">
              <w:rPr>
                <w:color w:val="808080" w:themeColor="background1" w:themeShade="80"/>
                <w:sz w:val="20"/>
                <w:szCs w:val="20"/>
              </w:rPr>
              <w:t>(Add your own here.)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68" w:rsidRDefault="00CD5568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tbl>
      <w:tblPr>
        <w:tblW w:w="12960" w:type="dxa"/>
        <w:tblInd w:w="9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960"/>
      </w:tblGrid>
      <w:tr w:rsidR="007D66E9">
        <w:tc>
          <w:tcPr>
            <w:tcW w:w="12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b/>
                <w:sz w:val="20"/>
              </w:rPr>
              <w:t>Additional Notes</w:t>
            </w:r>
          </w:p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 w:rsidP="00CD5568">
      <w:pPr>
        <w:pStyle w:val="normal0"/>
        <w:contextualSpacing w:val="0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CD5568" w:rsidRDefault="00CD5568">
      <w:pPr>
        <w:rPr>
          <w:rFonts w:ascii="Arial" w:eastAsia="Arial" w:hAnsi="Arial" w:cs="Arial"/>
          <w:b/>
          <w:color w:val="000000"/>
          <w:sz w:val="20"/>
        </w:rPr>
      </w:pPr>
      <w:r>
        <w:rPr>
          <w:b/>
          <w:sz w:val="20"/>
        </w:rPr>
        <w:br w:type="page"/>
      </w:r>
    </w:p>
    <w:p w:rsidR="007D66E9" w:rsidRDefault="00F93D90">
      <w:pPr>
        <w:pStyle w:val="normal0"/>
        <w:contextualSpacing w:val="0"/>
        <w:jc w:val="center"/>
      </w:pPr>
      <w:r>
        <w:rPr>
          <w:b/>
          <w:sz w:val="20"/>
        </w:rPr>
        <w:lastRenderedPageBreak/>
        <w:t>SECTION TWO - Student Accountability and Ownership</w:t>
      </w:r>
    </w:p>
    <w:p w:rsidR="007D66E9" w:rsidRDefault="00F93D90">
      <w:pPr>
        <w:pStyle w:val="normal0"/>
        <w:contextualSpacing w:val="0"/>
        <w:jc w:val="center"/>
      </w:pPr>
      <w:r>
        <w:t>-</w:t>
      </w:r>
    </w:p>
    <w:p w:rsidR="007D66E9" w:rsidRDefault="00F93D90">
      <w:pPr>
        <w:pStyle w:val="normal0"/>
        <w:contextualSpacing w:val="0"/>
      </w:pPr>
      <w:r>
        <w:rPr>
          <w:b/>
        </w:rPr>
        <w:t xml:space="preserve">Directions: </w:t>
      </w:r>
      <w:r>
        <w:t xml:space="preserve">Identify all current student routines. Evaluate each routine for its effectiveness. </w:t>
      </w:r>
    </w:p>
    <w:p w:rsidR="007D66E9" w:rsidRDefault="00F93D90">
      <w:pPr>
        <w:pStyle w:val="normal0"/>
        <w:contextualSpacing w:val="0"/>
      </w:pPr>
      <w:r>
        <w:t>1. Describe only the unsatisfactory situation/transition(s).</w:t>
      </w:r>
    </w:p>
    <w:p w:rsidR="007D66E9" w:rsidRDefault="00F93D90">
      <w:pPr>
        <w:pStyle w:val="normal0"/>
        <w:contextualSpacing w:val="0"/>
      </w:pPr>
      <w:r>
        <w:t>2. Identify and list new/improved transitions that will potentially improve the situation(s).</w:t>
      </w:r>
    </w:p>
    <w:p w:rsidR="007D66E9" w:rsidRDefault="00F93D90">
      <w:pPr>
        <w:pStyle w:val="normal0"/>
        <w:contextualSpacing w:val="0"/>
      </w:pPr>
      <w:r>
        <w:t>3. Describe how the routines used successfully offer students leadership opportunities.</w:t>
      </w:r>
    </w:p>
    <w:p w:rsidR="007D66E9" w:rsidRDefault="007D66E9">
      <w:pPr>
        <w:pStyle w:val="normal0"/>
        <w:contextualSpacing w:val="0"/>
        <w:jc w:val="center"/>
      </w:pPr>
    </w:p>
    <w:tbl>
      <w:tblPr>
        <w:tblW w:w="12960" w:type="dxa"/>
        <w:tblInd w:w="90" w:type="dxa"/>
        <w:tblBorders>
          <w:top w:val="single" w:sz="8" w:space="0" w:color="3C78D8"/>
          <w:left w:val="single" w:sz="8" w:space="0" w:color="3C78D8"/>
          <w:bottom w:val="single" w:sz="8" w:space="0" w:color="3C78D8"/>
          <w:right w:val="single" w:sz="8" w:space="0" w:color="3C78D8"/>
          <w:insideH w:val="single" w:sz="8" w:space="0" w:color="3C78D8"/>
          <w:insideV w:val="single" w:sz="8" w:space="0" w:color="3C78D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450"/>
        <w:gridCol w:w="1305"/>
        <w:gridCol w:w="1350"/>
        <w:gridCol w:w="2940"/>
        <w:gridCol w:w="3915"/>
      </w:tblGrid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b/>
                <w:sz w:val="20"/>
              </w:rPr>
              <w:t>Current Student Routines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Satisfactory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2"/>
              </w:rPr>
              <w:t>Unsatisfactory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List New/Improved Transition Strategy(</w:t>
            </w:r>
            <w:proofErr w:type="spellStart"/>
            <w:r>
              <w:rPr>
                <w:sz w:val="16"/>
              </w:rPr>
              <w:t>ies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16"/>
              </w:rPr>
              <w:t>Leadership Opportunities</w:t>
            </w: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tbl>
      <w:tblPr>
        <w:tblW w:w="12960" w:type="dxa"/>
        <w:tblInd w:w="90" w:type="dxa"/>
        <w:tblBorders>
          <w:top w:val="single" w:sz="8" w:space="0" w:color="3C78D8"/>
          <w:left w:val="single" w:sz="8" w:space="0" w:color="3C78D8"/>
          <w:bottom w:val="single" w:sz="8" w:space="0" w:color="3C78D8"/>
          <w:right w:val="single" w:sz="8" w:space="0" w:color="3C78D8"/>
          <w:insideH w:val="single" w:sz="8" w:space="0" w:color="3C78D8"/>
          <w:insideV w:val="single" w:sz="8" w:space="0" w:color="3C78D8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960"/>
      </w:tblGrid>
      <w:tr w:rsidR="007D66E9">
        <w:tc>
          <w:tcPr>
            <w:tcW w:w="12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b/>
                <w:sz w:val="20"/>
              </w:rPr>
              <w:t>Additional Notes</w:t>
            </w:r>
          </w:p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7D66E9" w:rsidRDefault="007D66E9">
      <w:pPr>
        <w:pStyle w:val="normal0"/>
        <w:contextualSpacing w:val="0"/>
        <w:jc w:val="center"/>
      </w:pPr>
    </w:p>
    <w:p w:rsidR="00CD5568" w:rsidRDefault="00CD5568">
      <w:pPr>
        <w:rPr>
          <w:rFonts w:ascii="Arial" w:eastAsia="Arial" w:hAnsi="Arial" w:cs="Arial"/>
          <w:b/>
          <w:color w:val="000000"/>
          <w:sz w:val="20"/>
        </w:rPr>
      </w:pPr>
      <w:r>
        <w:rPr>
          <w:b/>
          <w:sz w:val="20"/>
        </w:rPr>
        <w:br w:type="page"/>
      </w:r>
    </w:p>
    <w:p w:rsidR="007D66E9" w:rsidRDefault="00F93D90">
      <w:pPr>
        <w:pStyle w:val="normal0"/>
        <w:contextualSpacing w:val="0"/>
        <w:jc w:val="center"/>
      </w:pPr>
      <w:r>
        <w:rPr>
          <w:b/>
          <w:sz w:val="20"/>
        </w:rPr>
        <w:lastRenderedPageBreak/>
        <w:t>SECTION THREE - Managing Classroom Procedures Reflections</w:t>
      </w:r>
    </w:p>
    <w:p w:rsidR="007D66E9" w:rsidRDefault="007D66E9">
      <w:pPr>
        <w:pStyle w:val="normal0"/>
        <w:contextualSpacing w:val="0"/>
      </w:pPr>
    </w:p>
    <w:p w:rsidR="007D66E9" w:rsidRDefault="00F93D90">
      <w:pPr>
        <w:pStyle w:val="normal0"/>
        <w:contextualSpacing w:val="0"/>
      </w:pPr>
      <w:r>
        <w:rPr>
          <w:b/>
        </w:rPr>
        <w:t xml:space="preserve">Directions: </w:t>
      </w:r>
      <w:r>
        <w:t>Identify an event or situation in which the teacher could have used a different transition or strategy to yield a better result. Events could include but are not limited to: while evaluating a peer or attending a training event. How will you share your knowledge and experience?</w:t>
      </w:r>
    </w:p>
    <w:p w:rsidR="007D66E9" w:rsidRDefault="00F93D90">
      <w:pPr>
        <w:pStyle w:val="normal0"/>
        <w:contextualSpacing w:val="0"/>
      </w:pPr>
      <w:r>
        <w:t>1. Describe the unsatisfactory situation/transition(s).</w:t>
      </w:r>
    </w:p>
    <w:p w:rsidR="007D66E9" w:rsidRDefault="00F93D90">
      <w:pPr>
        <w:pStyle w:val="normal0"/>
        <w:contextualSpacing w:val="0"/>
      </w:pPr>
      <w:r>
        <w:t>2. Identify and list new/improved transitions that would improve the situation(s).</w:t>
      </w:r>
    </w:p>
    <w:p w:rsidR="007D66E9" w:rsidRDefault="007D66E9">
      <w:pPr>
        <w:pStyle w:val="normal0"/>
        <w:contextualSpacing w:val="0"/>
        <w:jc w:val="center"/>
      </w:pPr>
    </w:p>
    <w:tbl>
      <w:tblPr>
        <w:tblW w:w="12885" w:type="dxa"/>
        <w:tblInd w:w="9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10"/>
        <w:gridCol w:w="4095"/>
        <w:gridCol w:w="4980"/>
      </w:tblGrid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CA0C02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Observations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sz w:val="20"/>
              </w:rPr>
              <w:t>(Event/Situation)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Ineffective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Transition</w:t>
            </w: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Suggested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 xml:space="preserve">Improvement </w:t>
            </w:r>
          </w:p>
          <w:p w:rsidR="007D66E9" w:rsidRDefault="00F93D90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b/>
                <w:sz w:val="20"/>
              </w:rPr>
              <w:t>Opportunities</w:t>
            </w: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  <w:tr w:rsidR="007D66E9"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tbl>
      <w:tblPr>
        <w:tblW w:w="12960" w:type="dxa"/>
        <w:tblInd w:w="9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960"/>
      </w:tblGrid>
      <w:tr w:rsidR="007D66E9">
        <w:tc>
          <w:tcPr>
            <w:tcW w:w="12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6E9" w:rsidRDefault="00F93D90">
            <w:pPr>
              <w:pStyle w:val="normal0"/>
              <w:spacing w:line="240" w:lineRule="auto"/>
              <w:contextualSpacing w:val="0"/>
            </w:pPr>
            <w:r>
              <w:rPr>
                <w:b/>
                <w:sz w:val="20"/>
              </w:rPr>
              <w:t>Additional Notes</w:t>
            </w:r>
          </w:p>
          <w:p w:rsidR="007D66E9" w:rsidRDefault="007D66E9">
            <w:pPr>
              <w:pStyle w:val="normal0"/>
              <w:spacing w:line="240" w:lineRule="auto"/>
              <w:contextualSpacing w:val="0"/>
            </w:pPr>
          </w:p>
        </w:tc>
      </w:tr>
    </w:tbl>
    <w:p w:rsidR="007D66E9" w:rsidRDefault="007D66E9">
      <w:pPr>
        <w:pStyle w:val="normal0"/>
        <w:contextualSpacing w:val="0"/>
      </w:pPr>
    </w:p>
    <w:p w:rsidR="007D66E9" w:rsidRDefault="007D66E9">
      <w:pPr>
        <w:pStyle w:val="normal0"/>
        <w:contextualSpacing w:val="0"/>
      </w:pPr>
    </w:p>
    <w:sectPr w:rsidR="007D66E9" w:rsidSect="007D66E9">
      <w:headerReference w:type="default" r:id="rId6"/>
      <w:footerReference w:type="default" r:id="rId7"/>
      <w:pgSz w:w="15840" w:h="12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88" w:rsidRDefault="00800A88" w:rsidP="007D66E9">
      <w:pPr>
        <w:spacing w:after="0" w:line="240" w:lineRule="auto"/>
      </w:pPr>
      <w:r>
        <w:separator/>
      </w:r>
    </w:p>
  </w:endnote>
  <w:endnote w:type="continuationSeparator" w:id="0">
    <w:p w:rsidR="00800A88" w:rsidRDefault="00800A88" w:rsidP="007D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E9" w:rsidRDefault="007D66E9">
    <w:pPr>
      <w:pStyle w:val="normal0"/>
      <w:contextualSpacing w:val="0"/>
    </w:pPr>
  </w:p>
  <w:p w:rsidR="007D66E9" w:rsidRDefault="00985211">
    <w:pPr>
      <w:pStyle w:val="normal0"/>
      <w:contextualSpacing w:val="0"/>
      <w:jc w:val="right"/>
    </w:pPr>
    <w:fldSimple w:instr="PAGE">
      <w:r w:rsidR="00CA0C02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88" w:rsidRDefault="00800A88" w:rsidP="007D66E9">
      <w:pPr>
        <w:spacing w:after="0" w:line="240" w:lineRule="auto"/>
      </w:pPr>
      <w:r>
        <w:separator/>
      </w:r>
    </w:p>
  </w:footnote>
  <w:footnote w:type="continuationSeparator" w:id="0">
    <w:p w:rsidR="00800A88" w:rsidRDefault="00800A88" w:rsidP="007D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68" w:rsidRDefault="00CD5568" w:rsidP="007325C1">
    <w:pPr>
      <w:pStyle w:val="Header"/>
      <w:tabs>
        <w:tab w:val="center" w:pos="6480"/>
        <w:tab w:val="left" w:pos="10447"/>
      </w:tabs>
      <w:jc w:val="center"/>
    </w:pPr>
    <w:r>
      <w:rPr>
        <w:sz w:val="24"/>
      </w:rPr>
      <w:t>Managing Classroom Procedures Workbook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66E9"/>
    <w:rsid w:val="007325C1"/>
    <w:rsid w:val="007D66E9"/>
    <w:rsid w:val="00800A88"/>
    <w:rsid w:val="00985211"/>
    <w:rsid w:val="00AB731A"/>
    <w:rsid w:val="00CA0C02"/>
    <w:rsid w:val="00CD5568"/>
    <w:rsid w:val="00D71618"/>
    <w:rsid w:val="00F9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18"/>
  </w:style>
  <w:style w:type="paragraph" w:styleId="Heading1">
    <w:name w:val="heading 1"/>
    <w:basedOn w:val="normal0"/>
    <w:next w:val="normal0"/>
    <w:rsid w:val="007D66E9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rsid w:val="007D66E9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rsid w:val="007D66E9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rsid w:val="007D66E9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rsid w:val="007D66E9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rsid w:val="007D66E9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D66E9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7D66E9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7D66E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D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568"/>
  </w:style>
  <w:style w:type="paragraph" w:styleId="Footer">
    <w:name w:val="footer"/>
    <w:basedOn w:val="Normal"/>
    <w:link w:val="FooterChar"/>
    <w:uiPriority w:val="99"/>
    <w:semiHidden/>
    <w:unhideWhenUsed/>
    <w:rsid w:val="00CD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5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Company>University at Buffalo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230: Managing Classroom Procedures Worksheet.docx</dc:title>
  <dc:creator>cjuhasz</dc:creator>
  <cp:lastModifiedBy>cjuhasz</cp:lastModifiedBy>
  <cp:revision>2</cp:revision>
  <dcterms:created xsi:type="dcterms:W3CDTF">2013-11-06T17:52:00Z</dcterms:created>
  <dcterms:modified xsi:type="dcterms:W3CDTF">2013-11-06T17:52:00Z</dcterms:modified>
</cp:coreProperties>
</file>